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877" w:rsidRPr="00B15398" w:rsidRDefault="007B0A34" w:rsidP="00B15398">
      <w:pPr>
        <w:jc w:val="center"/>
        <w:rPr>
          <w:b/>
          <w:lang w:val="en-US"/>
        </w:rPr>
      </w:pPr>
      <w:r w:rsidRPr="00B15398">
        <w:rPr>
          <w:b/>
          <w:lang w:val="en-US"/>
        </w:rPr>
        <w:t>Writing a book review for SPES CHRISTIANA</w:t>
      </w:r>
    </w:p>
    <w:p w:rsidR="007B0A34" w:rsidRDefault="007B0A34">
      <w:pPr>
        <w:rPr>
          <w:lang w:val="en-US"/>
        </w:rPr>
      </w:pPr>
    </w:p>
    <w:p w:rsidR="007B0A34" w:rsidRDefault="007B0A34">
      <w:pPr>
        <w:rPr>
          <w:lang w:val="en-US"/>
        </w:rPr>
      </w:pPr>
      <w:proofErr w:type="spellStart"/>
      <w:r w:rsidRPr="007B0A34">
        <w:rPr>
          <w:i/>
          <w:lang w:val="en-US"/>
        </w:rPr>
        <w:t>Spes</w:t>
      </w:r>
      <w:proofErr w:type="spellEnd"/>
      <w:r w:rsidRPr="007B0A34">
        <w:rPr>
          <w:i/>
          <w:lang w:val="en-US"/>
        </w:rPr>
        <w:t xml:space="preserve"> Christiana</w:t>
      </w:r>
      <w:r>
        <w:rPr>
          <w:lang w:val="en-US"/>
        </w:rPr>
        <w:t xml:space="preserve"> welcomes book reviews. The editor will select books that are relevant to the readership of the journal, with special preference for books written by SDA scholars. Suggestions about books that would be suitable to be reviewed are welcome. </w:t>
      </w:r>
    </w:p>
    <w:p w:rsidR="007B0A34" w:rsidRDefault="007B0A34">
      <w:pPr>
        <w:rPr>
          <w:lang w:val="en-US"/>
        </w:rPr>
      </w:pPr>
      <w:r>
        <w:rPr>
          <w:lang w:val="en-US"/>
        </w:rPr>
        <w:t>Every effort will be made to acquire a free copy of the books that are to be reviewed from the publishers. The reviewer may keep the book he/she has reviewed.</w:t>
      </w:r>
    </w:p>
    <w:p w:rsidR="007B0A34" w:rsidRDefault="007B0A34">
      <w:pPr>
        <w:rPr>
          <w:lang w:val="en-US"/>
        </w:rPr>
      </w:pPr>
    </w:p>
    <w:p w:rsidR="007B0A34" w:rsidRDefault="007B0A34" w:rsidP="007B0A34">
      <w:pPr>
        <w:pStyle w:val="Lijstalinea"/>
        <w:numPr>
          <w:ilvl w:val="0"/>
          <w:numId w:val="1"/>
        </w:numPr>
        <w:rPr>
          <w:lang w:val="en-US"/>
        </w:rPr>
      </w:pPr>
      <w:r w:rsidRPr="007B0A34">
        <w:rPr>
          <w:lang w:val="en-US"/>
        </w:rPr>
        <w:t>Reviews may be written in English (preferably), but also in German or French.</w:t>
      </w:r>
    </w:p>
    <w:p w:rsidR="007B0A34" w:rsidRDefault="007B0A34" w:rsidP="007B0A34">
      <w:pPr>
        <w:pStyle w:val="Lijstalinea"/>
        <w:numPr>
          <w:ilvl w:val="0"/>
          <w:numId w:val="1"/>
        </w:numPr>
        <w:rPr>
          <w:lang w:val="en-US"/>
        </w:rPr>
      </w:pPr>
      <w:r>
        <w:rPr>
          <w:lang w:val="en-US"/>
        </w:rPr>
        <w:t xml:space="preserve">The average length of a review should be between 1,000 and 2,000 words. </w:t>
      </w:r>
    </w:p>
    <w:p w:rsidR="007B0A34" w:rsidRPr="007B0A34" w:rsidRDefault="007B0A34" w:rsidP="007B0A34">
      <w:pPr>
        <w:pStyle w:val="Lijstalinea"/>
        <w:numPr>
          <w:ilvl w:val="0"/>
          <w:numId w:val="1"/>
        </w:numPr>
        <w:rPr>
          <w:lang w:val="en-US"/>
        </w:rPr>
      </w:pPr>
      <w:r w:rsidRPr="007B0A34">
        <w:rPr>
          <w:color w:val="333333"/>
          <w:sz w:val="23"/>
          <w:szCs w:val="23"/>
          <w:lang w:val="en-US"/>
        </w:rPr>
        <w:t xml:space="preserve">Start with a bibliographic citation of the book you are reviewing [e.g., author, title, publication information, length]. </w:t>
      </w:r>
      <w:r w:rsidR="00B15398">
        <w:rPr>
          <w:color w:val="333333"/>
          <w:sz w:val="23"/>
          <w:szCs w:val="23"/>
          <w:lang w:val="en-US"/>
        </w:rPr>
        <w:t>If available: information about price.</w:t>
      </w:r>
    </w:p>
    <w:p w:rsidR="007B0A34" w:rsidRPr="007B0A34" w:rsidRDefault="007B0A34" w:rsidP="007B0A34">
      <w:pPr>
        <w:pStyle w:val="Lijstalinea"/>
        <w:numPr>
          <w:ilvl w:val="0"/>
          <w:numId w:val="1"/>
        </w:numPr>
        <w:rPr>
          <w:lang w:val="en-US"/>
        </w:rPr>
      </w:pPr>
      <w:r w:rsidRPr="007B0A34">
        <w:rPr>
          <w:color w:val="333333"/>
          <w:sz w:val="23"/>
          <w:szCs w:val="23"/>
          <w:lang w:val="en-US"/>
        </w:rPr>
        <w:t xml:space="preserve">Adhere to Chicago </w:t>
      </w:r>
      <w:r>
        <w:rPr>
          <w:color w:val="333333"/>
          <w:sz w:val="23"/>
          <w:szCs w:val="23"/>
          <w:lang w:val="en-US"/>
        </w:rPr>
        <w:t>citation style.</w:t>
      </w:r>
      <w:r w:rsidRPr="007B0A34">
        <w:rPr>
          <w:color w:val="333333"/>
          <w:sz w:val="23"/>
          <w:szCs w:val="23"/>
          <w:lang w:val="en-US"/>
        </w:rPr>
        <w:t xml:space="preserve">  </w:t>
      </w:r>
    </w:p>
    <w:p w:rsidR="007B0A34" w:rsidRPr="007B0A34" w:rsidRDefault="007B0A34" w:rsidP="007B0A34">
      <w:pPr>
        <w:pStyle w:val="Lijstalinea"/>
        <w:numPr>
          <w:ilvl w:val="0"/>
          <w:numId w:val="1"/>
        </w:numPr>
        <w:rPr>
          <w:lang w:val="en-US"/>
        </w:rPr>
      </w:pPr>
      <w:r w:rsidRPr="007B0A34">
        <w:rPr>
          <w:color w:val="333333"/>
          <w:sz w:val="23"/>
          <w:szCs w:val="23"/>
          <w:lang w:val="en-US"/>
        </w:rPr>
        <w:t>Put your name at the very end of the book review text.</w:t>
      </w:r>
    </w:p>
    <w:p w:rsidR="007B0A34" w:rsidRPr="007B0A34" w:rsidRDefault="007B0A34" w:rsidP="007B0A34">
      <w:pPr>
        <w:pStyle w:val="Lijstalinea"/>
        <w:numPr>
          <w:ilvl w:val="0"/>
          <w:numId w:val="1"/>
        </w:numPr>
        <w:rPr>
          <w:lang w:val="en-US"/>
        </w:rPr>
      </w:pPr>
      <w:r w:rsidRPr="007B0A34">
        <w:rPr>
          <w:color w:val="333333"/>
          <w:sz w:val="23"/>
          <w:szCs w:val="23"/>
          <w:lang w:val="en-US"/>
        </w:rPr>
        <w:t>The basic purpose of a book review is to convey and evaluate the following:</w:t>
      </w:r>
    </w:p>
    <w:p w:rsidR="007B0A34" w:rsidRPr="007B0A34" w:rsidRDefault="007B0A34" w:rsidP="007B0A34">
      <w:pPr>
        <w:pStyle w:val="Lijstalinea"/>
        <w:numPr>
          <w:ilvl w:val="1"/>
          <w:numId w:val="1"/>
        </w:numPr>
        <w:rPr>
          <w:lang w:val="en-US"/>
        </w:rPr>
      </w:pPr>
      <w:r w:rsidRPr="007B0A34">
        <w:rPr>
          <w:color w:val="333333"/>
          <w:sz w:val="23"/>
          <w:szCs w:val="23"/>
          <w:lang w:val="en-US"/>
        </w:rPr>
        <w:t>what the book is about;</w:t>
      </w:r>
    </w:p>
    <w:p w:rsidR="007B0A34" w:rsidRPr="007B0A34" w:rsidRDefault="007B0A34" w:rsidP="007B0A34">
      <w:pPr>
        <w:pStyle w:val="Lijstalinea"/>
        <w:numPr>
          <w:ilvl w:val="1"/>
          <w:numId w:val="1"/>
        </w:numPr>
        <w:rPr>
          <w:lang w:val="en-US"/>
        </w:rPr>
      </w:pPr>
      <w:r w:rsidRPr="007B0A34">
        <w:rPr>
          <w:color w:val="333333"/>
          <w:sz w:val="23"/>
          <w:szCs w:val="23"/>
          <w:lang w:val="en-US"/>
        </w:rPr>
        <w:t>the expertise of the author(s)</w:t>
      </w:r>
    </w:p>
    <w:p w:rsidR="007B0A34" w:rsidRDefault="007B0A34" w:rsidP="007B0A34">
      <w:pPr>
        <w:pStyle w:val="Lijstalinea"/>
        <w:numPr>
          <w:ilvl w:val="1"/>
          <w:numId w:val="1"/>
        </w:numPr>
        <w:rPr>
          <w:lang w:val="en-US"/>
        </w:rPr>
      </w:pPr>
      <w:r>
        <w:rPr>
          <w:lang w:val="en-US"/>
        </w:rPr>
        <w:t>how well is the topic covered?</w:t>
      </w:r>
    </w:p>
    <w:p w:rsidR="007B0A34" w:rsidRDefault="00613E03" w:rsidP="007B0A34">
      <w:pPr>
        <w:pStyle w:val="Lijstalinea"/>
        <w:numPr>
          <w:ilvl w:val="1"/>
          <w:numId w:val="1"/>
        </w:numPr>
        <w:rPr>
          <w:lang w:val="en-US"/>
        </w:rPr>
      </w:pPr>
      <w:r>
        <w:rPr>
          <w:lang w:val="en-US"/>
        </w:rPr>
        <w:t>d</w:t>
      </w:r>
      <w:r w:rsidR="007B0A34">
        <w:rPr>
          <w:lang w:val="en-US"/>
        </w:rPr>
        <w:t>oes the book break any new ground?</w:t>
      </w:r>
    </w:p>
    <w:p w:rsidR="007B0A34" w:rsidRPr="007B0A34" w:rsidRDefault="00613E03" w:rsidP="007B0A34">
      <w:pPr>
        <w:pStyle w:val="Lijstalinea"/>
        <w:numPr>
          <w:ilvl w:val="1"/>
          <w:numId w:val="1"/>
        </w:numPr>
        <w:rPr>
          <w:lang w:val="en-US"/>
        </w:rPr>
      </w:pPr>
      <w:r>
        <w:rPr>
          <w:color w:val="333333"/>
          <w:sz w:val="23"/>
          <w:szCs w:val="23"/>
          <w:lang w:val="en-US"/>
        </w:rPr>
        <w:t>n</w:t>
      </w:r>
      <w:r w:rsidR="007B0A34">
        <w:rPr>
          <w:color w:val="333333"/>
          <w:sz w:val="23"/>
          <w:szCs w:val="23"/>
          <w:lang w:val="en-US"/>
        </w:rPr>
        <w:t>ote t</w:t>
      </w:r>
      <w:r w:rsidR="007B0A34" w:rsidRPr="007B0A34">
        <w:rPr>
          <w:color w:val="333333"/>
          <w:sz w:val="23"/>
          <w:szCs w:val="23"/>
          <w:lang w:val="en-US"/>
        </w:rPr>
        <w:t>he author’s viewpoint, methodology, or perspective</w:t>
      </w:r>
    </w:p>
    <w:p w:rsidR="007B0A34" w:rsidRDefault="00613E03" w:rsidP="007B0A34">
      <w:pPr>
        <w:pStyle w:val="Lijstalinea"/>
        <w:numPr>
          <w:ilvl w:val="1"/>
          <w:numId w:val="1"/>
        </w:numPr>
        <w:rPr>
          <w:lang w:val="en-US"/>
        </w:rPr>
      </w:pPr>
      <w:r>
        <w:rPr>
          <w:lang w:val="en-US"/>
        </w:rPr>
        <w:t>h</w:t>
      </w:r>
      <w:r w:rsidR="007B0A34">
        <w:rPr>
          <w:lang w:val="en-US"/>
        </w:rPr>
        <w:t>ow convincing is the evidence/argument presented?</w:t>
      </w:r>
    </w:p>
    <w:p w:rsidR="007B0A34" w:rsidRPr="00B15398" w:rsidRDefault="00613E03" w:rsidP="007B0A34">
      <w:pPr>
        <w:pStyle w:val="Lijstalinea"/>
        <w:numPr>
          <w:ilvl w:val="1"/>
          <w:numId w:val="1"/>
        </w:numPr>
        <w:rPr>
          <w:lang w:val="en-US"/>
        </w:rPr>
      </w:pPr>
      <w:r>
        <w:rPr>
          <w:color w:val="333333"/>
          <w:sz w:val="23"/>
          <w:szCs w:val="23"/>
          <w:lang w:val="en-US"/>
        </w:rPr>
        <w:t>n</w:t>
      </w:r>
      <w:r w:rsidR="00B15398">
        <w:rPr>
          <w:color w:val="333333"/>
          <w:sz w:val="23"/>
          <w:szCs w:val="23"/>
          <w:lang w:val="en-US"/>
        </w:rPr>
        <w:t>ote t</w:t>
      </w:r>
      <w:r w:rsidR="007B0A34" w:rsidRPr="007B0A34">
        <w:rPr>
          <w:color w:val="333333"/>
          <w:sz w:val="23"/>
          <w:szCs w:val="23"/>
          <w:lang w:val="en-US"/>
        </w:rPr>
        <w:t>he arrangement of the book (chapters, illustrations) and the quality of the scholarly apparatus, such as notes and bibliographies.</w:t>
      </w:r>
    </w:p>
    <w:p w:rsidR="00B15398" w:rsidRDefault="00B15398" w:rsidP="00B15398">
      <w:pPr>
        <w:rPr>
          <w:lang w:val="en-US"/>
        </w:rPr>
      </w:pPr>
    </w:p>
    <w:p w:rsidR="00B15398" w:rsidRDefault="00B15398" w:rsidP="00B15398">
      <w:pPr>
        <w:rPr>
          <w:lang w:val="en-US"/>
        </w:rPr>
      </w:pPr>
      <w:r>
        <w:rPr>
          <w:lang w:val="en-US"/>
        </w:rPr>
        <w:t xml:space="preserve">The book reviews (and suggestions for book reviews) are to be sent to the editor of </w:t>
      </w:r>
      <w:proofErr w:type="spellStart"/>
      <w:r w:rsidRPr="00B15398">
        <w:rPr>
          <w:i/>
          <w:lang w:val="en-US"/>
        </w:rPr>
        <w:t>Spes</w:t>
      </w:r>
      <w:proofErr w:type="spellEnd"/>
      <w:r w:rsidRPr="00B15398">
        <w:rPr>
          <w:i/>
          <w:lang w:val="en-US"/>
        </w:rPr>
        <w:t xml:space="preserve"> Christiana</w:t>
      </w:r>
      <w:r>
        <w:rPr>
          <w:lang w:val="en-US"/>
        </w:rPr>
        <w:t xml:space="preserve"> (</w:t>
      </w:r>
      <w:hyperlink r:id="rId5" w:history="1">
        <w:r w:rsidRPr="00DF3233">
          <w:rPr>
            <w:rStyle w:val="Hyperlink"/>
            <w:lang w:val="en-US"/>
          </w:rPr>
          <w:t>reinder@bruinsmas.com</w:t>
        </w:r>
      </w:hyperlink>
      <w:r>
        <w:rPr>
          <w:lang w:val="en-US"/>
        </w:rPr>
        <w:t xml:space="preserve">) with a copy to Kerstin </w:t>
      </w:r>
      <w:proofErr w:type="spellStart"/>
      <w:r>
        <w:rPr>
          <w:lang w:val="en-US"/>
        </w:rPr>
        <w:t>Maiwald</w:t>
      </w:r>
      <w:proofErr w:type="spellEnd"/>
      <w:r w:rsidR="00613E03">
        <w:rPr>
          <w:lang w:val="en-US"/>
        </w:rPr>
        <w:t xml:space="preserve"> at </w:t>
      </w:r>
      <w:proofErr w:type="spellStart"/>
      <w:r w:rsidR="00613E03">
        <w:rPr>
          <w:lang w:val="en-US"/>
        </w:rPr>
        <w:t>Friedensau</w:t>
      </w:r>
      <w:proofErr w:type="spellEnd"/>
      <w:r w:rsidR="00613E03">
        <w:rPr>
          <w:lang w:val="en-US"/>
        </w:rPr>
        <w:t xml:space="preserve"> University</w:t>
      </w:r>
      <w:bookmarkStart w:id="0" w:name="_GoBack"/>
      <w:bookmarkEnd w:id="0"/>
      <w:r>
        <w:rPr>
          <w:lang w:val="en-US"/>
        </w:rPr>
        <w:t xml:space="preserve"> (</w:t>
      </w:r>
      <w:hyperlink r:id="rId6" w:history="1">
        <w:r w:rsidRPr="00DF3233">
          <w:rPr>
            <w:rStyle w:val="Hyperlink"/>
            <w:lang w:val="en-US"/>
          </w:rPr>
          <w:t>kerstin.maiwald@thh-friedensau.de</w:t>
        </w:r>
      </w:hyperlink>
      <w:r>
        <w:rPr>
          <w:lang w:val="en-US"/>
        </w:rPr>
        <w:t>).</w:t>
      </w:r>
    </w:p>
    <w:p w:rsidR="00B15398" w:rsidRDefault="00B15398" w:rsidP="00B15398">
      <w:pPr>
        <w:rPr>
          <w:lang w:val="en-US"/>
        </w:rPr>
      </w:pPr>
    </w:p>
    <w:p w:rsidR="00B15398" w:rsidRDefault="00B15398" w:rsidP="00B15398">
      <w:pPr>
        <w:rPr>
          <w:lang w:val="en-US"/>
        </w:rPr>
      </w:pPr>
    </w:p>
    <w:p w:rsidR="00B15398" w:rsidRPr="00B15398" w:rsidRDefault="00B15398" w:rsidP="00B15398">
      <w:pPr>
        <w:rPr>
          <w:lang w:val="en-US"/>
        </w:rPr>
      </w:pPr>
    </w:p>
    <w:p w:rsidR="007B0A34" w:rsidRPr="007B0A34" w:rsidRDefault="007B0A34">
      <w:pPr>
        <w:rPr>
          <w:lang w:val="en-US"/>
        </w:rPr>
      </w:pPr>
    </w:p>
    <w:sectPr w:rsidR="007B0A34" w:rsidRPr="007B0A34" w:rsidSect="001A212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F7246F"/>
    <w:multiLevelType w:val="hybridMultilevel"/>
    <w:tmpl w:val="45A8D086"/>
    <w:lvl w:ilvl="0" w:tplc="DB6C4870">
      <w:start w:val="19"/>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34"/>
    <w:rsid w:val="001A212E"/>
    <w:rsid w:val="00613E03"/>
    <w:rsid w:val="00697E9D"/>
    <w:rsid w:val="007B0A34"/>
    <w:rsid w:val="00B153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6AE66FC"/>
  <w14:defaultImageDpi w14:val="32767"/>
  <w15:chartTrackingRefBased/>
  <w15:docId w15:val="{F84ADB7C-554C-9447-B016-66708A2A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B0A34"/>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7B0A34"/>
  </w:style>
  <w:style w:type="paragraph" w:styleId="Lijstalinea">
    <w:name w:val="List Paragraph"/>
    <w:basedOn w:val="Standaard"/>
    <w:uiPriority w:val="34"/>
    <w:qFormat/>
    <w:rsid w:val="007B0A34"/>
    <w:pPr>
      <w:ind w:left="720"/>
      <w:contextualSpacing/>
    </w:pPr>
  </w:style>
  <w:style w:type="character" w:styleId="Hyperlink">
    <w:name w:val="Hyperlink"/>
    <w:basedOn w:val="Standaardalinea-lettertype"/>
    <w:uiPriority w:val="99"/>
    <w:unhideWhenUsed/>
    <w:rsid w:val="00B15398"/>
    <w:rPr>
      <w:color w:val="0563C1" w:themeColor="hyperlink"/>
      <w:u w:val="single"/>
    </w:rPr>
  </w:style>
  <w:style w:type="character" w:styleId="Onopgelostemelding">
    <w:name w:val="Unresolved Mention"/>
    <w:basedOn w:val="Standaardalinea-lettertype"/>
    <w:uiPriority w:val="99"/>
    <w:rsid w:val="00B15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8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rstin.maiwald@thh-friedensau.de" TargetMode="External"/><Relationship Id="rId5" Type="http://schemas.openxmlformats.org/officeDocument/2006/relationships/hyperlink" Target="mailto:reinder@bruinsma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1378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Reinder Bruinsma</dc:creator>
  <cp:keywords/>
  <dc:description/>
  <cp:lastModifiedBy>Reinder Bruinsma</cp:lastModifiedBy>
  <cp:revision>2</cp:revision>
  <dcterms:created xsi:type="dcterms:W3CDTF">2019-10-20T11:46:00Z</dcterms:created>
  <dcterms:modified xsi:type="dcterms:W3CDTF">2019-10-20T11:46:00Z</dcterms:modified>
</cp:coreProperties>
</file>